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E9B" w:rsidRDefault="00527443">
      <w:pPr>
        <w:spacing w:after="120" w:line="240" w:lineRule="auto"/>
        <w:rPr>
          <w:rFonts w:ascii="Spectral" w:eastAsia="Spectral" w:hAnsi="Spectral" w:cs="Spectral"/>
          <w:b/>
          <w:sz w:val="24"/>
          <w:szCs w:val="24"/>
        </w:rPr>
      </w:pPr>
      <w:r>
        <w:pict w14:anchorId="661641AE">
          <v:rect id="_x0000_i1025" style="width:0;height:1.5pt" o:hralign="center" o:hrstd="t" o:hr="t" fillcolor="#a0a0a0" stroked="f"/>
        </w:pict>
      </w:r>
    </w:p>
    <w:p w:rsidR="00B07E9B" w:rsidRPr="00FD7B42" w:rsidRDefault="00527443" w:rsidP="00FD7B42">
      <w:pPr>
        <w:spacing w:after="120" w:line="240" w:lineRule="auto"/>
        <w:jc w:val="center"/>
        <w:rPr>
          <w:rFonts w:ascii="Cambria" w:eastAsia="Cambria" w:hAnsi="Cambria" w:cs="Cambria"/>
          <w:b/>
          <w:sz w:val="30"/>
          <w:szCs w:val="30"/>
        </w:rPr>
      </w:pPr>
      <w:r>
        <w:rPr>
          <w:rFonts w:ascii="Cambria" w:eastAsia="Cambria" w:hAnsi="Cambria" w:cs="Cambria"/>
          <w:b/>
          <w:sz w:val="30"/>
          <w:szCs w:val="30"/>
        </w:rPr>
        <w:t>Thông đ</w:t>
      </w:r>
      <w:bookmarkStart w:id="0" w:name="_GoBack"/>
      <w:bookmarkEnd w:id="0"/>
      <w:r>
        <w:rPr>
          <w:rFonts w:ascii="Cambria" w:eastAsia="Cambria" w:hAnsi="Cambria" w:cs="Cambria"/>
          <w:b/>
          <w:sz w:val="30"/>
          <w:szCs w:val="30"/>
        </w:rPr>
        <w:t>i</w:t>
      </w:r>
      <w:r>
        <w:rPr>
          <w:rFonts w:ascii="Cambria" w:eastAsia="Cambria" w:hAnsi="Cambria" w:cs="Cambria"/>
          <w:b/>
          <w:sz w:val="30"/>
          <w:szCs w:val="30"/>
        </w:rPr>
        <w:t>ệ</w:t>
      </w:r>
      <w:r>
        <w:rPr>
          <w:rFonts w:ascii="Cambria" w:eastAsia="Cambria" w:hAnsi="Cambria" w:cs="Cambria"/>
          <w:b/>
          <w:sz w:val="30"/>
          <w:szCs w:val="30"/>
        </w:rPr>
        <w:t>p c</w:t>
      </w:r>
      <w:r>
        <w:rPr>
          <w:rFonts w:ascii="Cambria" w:eastAsia="Cambria" w:hAnsi="Cambria" w:cs="Cambria"/>
          <w:b/>
          <w:sz w:val="30"/>
          <w:szCs w:val="30"/>
        </w:rPr>
        <w:t>ủ</w:t>
      </w:r>
      <w:r>
        <w:rPr>
          <w:rFonts w:ascii="Cambria" w:eastAsia="Cambria" w:hAnsi="Cambria" w:cs="Cambria"/>
          <w:b/>
          <w:sz w:val="30"/>
          <w:szCs w:val="30"/>
        </w:rPr>
        <w:t>a nư</w:t>
      </w:r>
      <w:r>
        <w:rPr>
          <w:rFonts w:ascii="Cambria" w:eastAsia="Cambria" w:hAnsi="Cambria" w:cs="Cambria"/>
          <w:b/>
          <w:sz w:val="30"/>
          <w:szCs w:val="30"/>
        </w:rPr>
        <w:t>ớ</w:t>
      </w:r>
      <w:r>
        <w:rPr>
          <w:rFonts w:ascii="Cambria" w:eastAsia="Cambria" w:hAnsi="Cambria" w:cs="Cambria"/>
          <w:b/>
          <w:sz w:val="30"/>
          <w:szCs w:val="30"/>
        </w:rPr>
        <w:t>c</w:t>
      </w:r>
    </w:p>
    <w:tbl>
      <w:tblPr>
        <w:tblStyle w:val="a0"/>
        <w:tblpPr w:leftFromText="180" w:rightFromText="180" w:vertAnchor="text" w:tblpY="1"/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5190"/>
        <w:gridCol w:w="2100"/>
      </w:tblGrid>
      <w:tr w:rsidR="00B07E9B">
        <w:trPr>
          <w:tblHeader/>
        </w:trPr>
        <w:tc>
          <w:tcPr>
            <w:tcW w:w="1725" w:type="dxa"/>
            <w:shd w:val="clear" w:color="auto" w:fill="BADAC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</w:pPr>
            <w:r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  <w:t>Ho</w:t>
            </w:r>
            <w:r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  <w:t>ạ</w:t>
            </w:r>
            <w:r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  <w:t>t đ</w:t>
            </w:r>
            <w:r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  <w:t>ộ</w:t>
            </w:r>
            <w:r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  <w:t>ng</w:t>
            </w:r>
          </w:p>
        </w:tc>
        <w:tc>
          <w:tcPr>
            <w:tcW w:w="5190" w:type="dxa"/>
            <w:shd w:val="clear" w:color="auto" w:fill="BADAC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</w:pPr>
            <w:r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  <w:t>N</w:t>
            </w:r>
            <w:r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  <w:t>ộ</w:t>
            </w:r>
            <w:r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  <w:t>i dung</w:t>
            </w:r>
          </w:p>
        </w:tc>
        <w:tc>
          <w:tcPr>
            <w:tcW w:w="2100" w:type="dxa"/>
            <w:shd w:val="clear" w:color="auto" w:fill="BADAC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</w:pPr>
            <w:r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  <w:t>Th</w:t>
            </w:r>
            <w:r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  <w:t>ờ</w:t>
            </w:r>
            <w:r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  <w:t>i lư</w:t>
            </w:r>
            <w:r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  <w:t>ợ</w:t>
            </w:r>
            <w:r>
              <w:rPr>
                <w:rFonts w:ascii="Spectral" w:eastAsia="Spectral" w:hAnsi="Spectral" w:cs="Spectral"/>
                <w:b/>
                <w:sz w:val="24"/>
                <w:szCs w:val="24"/>
                <w:shd w:val="clear" w:color="auto" w:fill="BADAC3"/>
              </w:rPr>
              <w:t>ng (phút)</w:t>
            </w:r>
          </w:p>
        </w:tc>
      </w:tr>
      <w:tr w:rsidR="00B07E9B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Intro</w:t>
            </w:r>
          </w:p>
        </w:tc>
        <w:tc>
          <w:tcPr>
            <w:tcW w:w="5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hyperlink r:id="rId8"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Gi</w:t>
              </w:r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ớ</w:t>
              </w:r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i thi</w:t>
              </w:r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ệ</w:t>
              </w:r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u v</w:t>
              </w:r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ề</w:t>
              </w:r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 xml:space="preserve"> LHP</w:t>
              </w:r>
            </w:hyperlink>
          </w:p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Chi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trailer</w:t>
            </w: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5</w:t>
            </w:r>
          </w:p>
        </w:tc>
      </w:tr>
      <w:tr w:rsidR="00B07E9B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Warm-up</w:t>
            </w:r>
          </w:p>
        </w:tc>
        <w:tc>
          <w:tcPr>
            <w:tcW w:w="5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Chia HS thành nhóm nh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ỏ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(4-6 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sinh/nhóm). HS dùng thi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 b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ị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di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ộ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ng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tr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ả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l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ờ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i </w:t>
            </w:r>
            <w:hyperlink r:id="rId9"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các câu h</w:t>
              </w:r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ỏ</w:t>
              </w:r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i tr</w:t>
              </w:r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ắ</w:t>
              </w:r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c nghi</w:t>
              </w:r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ệ</w:t>
              </w:r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m trên K</w:t>
              </w:r>
              <w:r>
                <w:rPr>
                  <w:rFonts w:ascii="Spectral" w:eastAsia="Spectral" w:hAnsi="Spectral" w:cs="Spectral"/>
                  <w:color w:val="0000FF"/>
                  <w:sz w:val="24"/>
                  <w:szCs w:val="24"/>
                  <w:u w:val="single"/>
                </w:rPr>
                <w:t>ahoot</w:t>
              </w:r>
            </w:hyperlink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v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ề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mu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i,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dương, và nư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ng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</w:t>
            </w: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5</w:t>
            </w:r>
          </w:p>
        </w:tc>
      </w:tr>
      <w:tr w:rsidR="00B07E9B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Xem phim - </w:t>
            </w:r>
          </w:p>
        </w:tc>
        <w:tc>
          <w:tcPr>
            <w:tcW w:w="5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spacing w:after="120" w:line="240" w:lineRule="auto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Nư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là m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ộ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 trong nh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ữ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ng th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ứ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không th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thi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cho s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ự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s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ng.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tìm 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v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ề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thông đi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ệ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p c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ủ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a nư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c, chúng ta s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ẽ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cùng nhau đi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m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ộ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 nơi có vô cùng nhi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ề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nư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c, đó là bi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và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dương.</w:t>
            </w:r>
          </w:p>
          <w:p w:rsidR="00B07E9B" w:rsidRDefault="00527443">
            <w:pPr>
              <w:spacing w:after="120" w:line="240" w:lineRule="auto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GV phát phi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t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ậ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p s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1 và yêu c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ầ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khi xem phim xong HS tr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ả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l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ờ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các câu 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ỏ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theo nhóm 4 - 6 HS:</w:t>
            </w:r>
          </w:p>
          <w:p w:rsidR="00B07E9B" w:rsidRDefault="00527443">
            <w:pPr>
              <w:spacing w:after="120" w:line="240" w:lineRule="auto"/>
              <w:ind w:firstLine="180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b/>
                <w:sz w:val="24"/>
                <w:szCs w:val="24"/>
              </w:rPr>
              <w:t>Câu 1.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M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ặ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 nư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bi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bao ph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ủ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bao nhiêu ph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ầ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trăm di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ệ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tích b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ề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m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ặ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 Trái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ấ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t? Nư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bi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chi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m bao nhiêu ph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ầ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trăm nư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trên Trái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ấ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t?</w:t>
            </w:r>
          </w:p>
          <w:p w:rsidR="00B07E9B" w:rsidRDefault="0052744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Spectral" w:eastAsia="Spectral" w:hAnsi="Spectral" w:cs="Spectral"/>
                <w:color w:val="000000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M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ặ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t bi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 bao ph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ủ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 xml:space="preserve"> hơn 70% 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b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ề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 xml:space="preserve"> m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ặ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t Trái Đ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ấ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t. Kho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ả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ng 97,2% lư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ợ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ng nư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 c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ủ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a Trái Đ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ấ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t.</w:t>
            </w:r>
          </w:p>
          <w:p w:rsidR="00B07E9B" w:rsidRDefault="00527443">
            <w:pPr>
              <w:spacing w:after="120" w:line="240" w:lineRule="auto"/>
              <w:ind w:firstLine="180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b/>
                <w:sz w:val="24"/>
                <w:szCs w:val="24"/>
              </w:rPr>
              <w:t>Câu 2.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Vì sao nư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bi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l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có v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ị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m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ặ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n? Mu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nào chi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m kho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ả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ng 3,5 % 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ở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các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dương trên Trái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ấ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t?</w:t>
            </w:r>
          </w:p>
          <w:p w:rsidR="00B07E9B" w:rsidRDefault="0052744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Spectral" w:eastAsia="Spectral" w:hAnsi="Spectral" w:cs="Spectral"/>
                <w:color w:val="000000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Vì trong nư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 bi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 có mu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i. Đó là mu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i sodium chloride (NaCl).</w:t>
            </w:r>
          </w:p>
          <w:p w:rsidR="00B07E9B" w:rsidRDefault="00527443">
            <w:pPr>
              <w:spacing w:after="120" w:line="240" w:lineRule="auto"/>
              <w:ind w:firstLine="180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b/>
                <w:sz w:val="24"/>
                <w:szCs w:val="24"/>
              </w:rPr>
              <w:t>Câu 3.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Hãy trình bày m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ộ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 s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gi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ả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pháp làm s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ch nư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b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ẩ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n?</w:t>
            </w:r>
          </w:p>
          <w:p w:rsidR="00B07E9B" w:rsidRDefault="00527443">
            <w:pPr>
              <w:spacing w:after="120" w:line="240" w:lineRule="auto"/>
              <w:ind w:firstLine="180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lastRenderedPageBreak/>
              <w:t>=&gt; D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ự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ki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gi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ả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pháp c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ủ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a HS:</w:t>
            </w:r>
          </w:p>
          <w:p w:rsidR="00B07E9B" w:rsidRDefault="00527443">
            <w:pPr>
              <w:spacing w:after="120" w:line="240" w:lineRule="auto"/>
              <w:ind w:firstLine="180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- Phương pháp l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màng th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ẩ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m th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ấ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ngư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ợ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R.O ho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ặ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màng l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nano NF.</w:t>
            </w:r>
          </w:p>
          <w:p w:rsidR="00B07E9B" w:rsidRDefault="00527443">
            <w:pPr>
              <w:spacing w:after="120" w:line="240" w:lineRule="auto"/>
              <w:ind w:firstLine="180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- Dùng chưng c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ấ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 (phương pháp nhi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ệ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t);</w:t>
            </w:r>
          </w:p>
          <w:p w:rsidR="00B07E9B" w:rsidRDefault="00527443">
            <w:pPr>
              <w:spacing w:after="120" w:line="240" w:lineRule="auto"/>
              <w:ind w:firstLine="180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- Phương pháp trao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ổ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ion;</w:t>
            </w:r>
          </w:p>
          <w:p w:rsidR="00B07E9B" w:rsidRDefault="00527443">
            <w:pPr>
              <w:spacing w:after="120" w:line="240" w:lineRule="auto"/>
              <w:ind w:firstLine="180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b/>
                <w:sz w:val="24"/>
                <w:szCs w:val="24"/>
              </w:rPr>
              <w:t>Câu 4.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T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sao chúng ta ph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ả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s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ử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d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ụ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ng ti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 ki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ệ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m ngu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ồ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nư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ng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t?</w:t>
            </w:r>
          </w:p>
          <w:p w:rsidR="00B07E9B" w:rsidRDefault="0052744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ascii="Spectral" w:eastAsia="Spectral" w:hAnsi="Spectral" w:cs="Spectral"/>
                <w:color w:val="000000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Vì ngu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ồ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 nư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 ng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t trên Trái Đ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ấ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t là h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ữ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u h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n. Khi s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ử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 xml:space="preserve"> d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ụ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ng nư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 ti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t ki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ệ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m, lư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ợ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ng nư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 c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ầ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 x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ử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 xml:space="preserve"> lý s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ẽ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 xml:space="preserve"> đư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ợ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 gi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ả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m xu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ng. Quá trình này giúp gi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ả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m thi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u lư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ợ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ng ch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ấ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t th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ả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i hóa h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 và vi khu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ẩ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 gây ô nhi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ễ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m cho môi trư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ờ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ng. T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ừ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 xml:space="preserve"> đó, góp ph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ầ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 gi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ữ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 xml:space="preserve"> gìn h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ệ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 xml:space="preserve"> s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inh thái nư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 s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ch, t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o đi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ề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u ki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ệ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 cho đ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ộ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ng th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ự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 v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ậ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t ti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p t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ụ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 sinh t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ồ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 và phát tri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n.</w:t>
            </w:r>
          </w:p>
          <w:p w:rsidR="00B07E9B" w:rsidRDefault="00527443">
            <w:pPr>
              <w:spacing w:after="120" w:line="240" w:lineRule="auto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Chi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phim</w:t>
            </w:r>
          </w:p>
          <w:p w:rsidR="00B07E9B" w:rsidRDefault="00527443">
            <w:pPr>
              <w:spacing w:after="120" w:line="240" w:lineRule="auto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Sau khi HS xem xong GV cho HS tr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ả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l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ờ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các câu 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ỏ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i nêu 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ở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ầ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phim</w:t>
            </w:r>
          </w:p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GV nh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ậ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xét, k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 lu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ậ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và yêu c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ầ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HS hoàn thành phi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t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ậ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p s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1 và đánh giá s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2.</w:t>
            </w: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lastRenderedPageBreak/>
              <w:t>15</w:t>
            </w:r>
          </w:p>
        </w:tc>
      </w:tr>
      <w:tr w:rsidR="00B07E9B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lastRenderedPageBreak/>
              <w:t>Ho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ộ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ng</w:t>
            </w:r>
          </w:p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thí nghi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ệ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m</w:t>
            </w:r>
          </w:p>
        </w:tc>
        <w:tc>
          <w:tcPr>
            <w:tcW w:w="5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spacing w:after="120" w:line="240" w:lineRule="auto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GV phát phi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t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ậ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p s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2 và cho 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sinh xem video hư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ng d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ẫ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thí nghi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ệ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m </w:t>
            </w:r>
            <w:hyperlink r:id="rId10">
              <w:r>
                <w:rPr>
                  <w:rFonts w:ascii="Spectral" w:eastAsia="Spectral" w:hAnsi="Spectral" w:cs="Spectral"/>
                  <w:b/>
                  <w:color w:val="0000FF"/>
                  <w:sz w:val="24"/>
                  <w:szCs w:val="24"/>
                  <w:u w:val="single"/>
                </w:rPr>
                <w:t>Mô hình l</w:t>
              </w:r>
              <w:r>
                <w:rPr>
                  <w:rFonts w:ascii="Spectral" w:eastAsia="Spectral" w:hAnsi="Spectral" w:cs="Spectral"/>
                  <w:b/>
                  <w:color w:val="0000FF"/>
                  <w:sz w:val="24"/>
                  <w:szCs w:val="24"/>
                  <w:u w:val="single"/>
                </w:rPr>
                <w:t>ọ</w:t>
              </w:r>
              <w:r>
                <w:rPr>
                  <w:rFonts w:ascii="Spectral" w:eastAsia="Spectral" w:hAnsi="Spectral" w:cs="Spectral"/>
                  <w:b/>
                  <w:color w:val="0000FF"/>
                  <w:sz w:val="24"/>
                  <w:szCs w:val="24"/>
                  <w:u w:val="single"/>
                </w:rPr>
                <w:t>c nư</w:t>
              </w:r>
              <w:r>
                <w:rPr>
                  <w:rFonts w:ascii="Spectral" w:eastAsia="Spectral" w:hAnsi="Spectral" w:cs="Spectral"/>
                  <w:b/>
                  <w:color w:val="0000FF"/>
                  <w:sz w:val="24"/>
                  <w:szCs w:val="24"/>
                  <w:u w:val="single"/>
                </w:rPr>
                <w:t>ớ</w:t>
              </w:r>
              <w:r>
                <w:rPr>
                  <w:rFonts w:ascii="Spectral" w:eastAsia="Spectral" w:hAnsi="Spectral" w:cs="Spectral"/>
                  <w:b/>
                  <w:color w:val="0000FF"/>
                  <w:sz w:val="24"/>
                  <w:szCs w:val="24"/>
                  <w:u w:val="single"/>
                </w:rPr>
                <w:t>c b</w:t>
              </w:r>
              <w:r>
                <w:rPr>
                  <w:rFonts w:ascii="Spectral" w:eastAsia="Spectral" w:hAnsi="Spectral" w:cs="Spectral"/>
                  <w:b/>
                  <w:color w:val="0000FF"/>
                  <w:sz w:val="24"/>
                  <w:szCs w:val="24"/>
                  <w:u w:val="single"/>
                </w:rPr>
                <w:t>ẩ</w:t>
              </w:r>
              <w:r>
                <w:rPr>
                  <w:rFonts w:ascii="Spectral" w:eastAsia="Spectral" w:hAnsi="Spectral" w:cs="Spectral"/>
                  <w:b/>
                  <w:color w:val="0000FF"/>
                  <w:sz w:val="24"/>
                  <w:szCs w:val="24"/>
                  <w:u w:val="single"/>
                </w:rPr>
                <w:t>n</w:t>
              </w:r>
            </w:hyperlink>
            <w:r>
              <w:rPr>
                <w:rFonts w:ascii="Spectral" w:eastAsia="Spectral" w:hAnsi="Spectral" w:cs="Spectral"/>
                <w:sz w:val="24"/>
                <w:szCs w:val="24"/>
              </w:rPr>
              <w:t>.</w:t>
            </w:r>
          </w:p>
          <w:p w:rsidR="00B07E9B" w:rsidRDefault="00527443">
            <w:pPr>
              <w:spacing w:after="120" w:line="240" w:lineRule="auto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V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ậ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 li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ệ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c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ầ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thi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t: </w:t>
            </w:r>
          </w:p>
          <w:p w:rsidR="00B07E9B" w:rsidRDefault="0052744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Spectral" w:eastAsia="Spectral" w:hAnsi="Spectral" w:cs="Spectral"/>
                <w:color w:val="000000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1 v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ỏ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 xml:space="preserve"> chai nư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 su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i c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ắ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t đáy;</w:t>
            </w:r>
          </w:p>
          <w:p w:rsidR="00B07E9B" w:rsidRDefault="0052744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Spectral" w:eastAsia="Spectral" w:hAnsi="Spectral" w:cs="Spectral"/>
                <w:color w:val="000000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1 c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 nư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 b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ẩ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n;</w:t>
            </w:r>
          </w:p>
          <w:p w:rsidR="00B07E9B" w:rsidRDefault="0052744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Spectral" w:eastAsia="Spectral" w:hAnsi="Spectral" w:cs="Spectral"/>
                <w:color w:val="000000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1 túi bông gòn;</w:t>
            </w:r>
          </w:p>
          <w:p w:rsidR="00B07E9B" w:rsidRDefault="0052744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Spectral" w:eastAsia="Spectral" w:hAnsi="Spectral" w:cs="Spectral"/>
                <w:color w:val="000000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100 gram than ho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t tính;</w:t>
            </w:r>
          </w:p>
          <w:p w:rsidR="00B07E9B" w:rsidRDefault="0052744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Spectral" w:eastAsia="Spectral" w:hAnsi="Spectral" w:cs="Spectral"/>
                <w:color w:val="000000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100 gram cát;</w:t>
            </w:r>
          </w:p>
          <w:p w:rsidR="00B07E9B" w:rsidRDefault="0052744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Spectral" w:eastAsia="Spectral" w:hAnsi="Spectral" w:cs="Spectral"/>
                <w:color w:val="000000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100 gram s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ỏ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i m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ỗ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i lo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i: 0,5-1mm; 1-3mm; 3-5mm;</w:t>
            </w:r>
          </w:p>
          <w:p w:rsidR="00B07E9B" w:rsidRDefault="0052744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pectral" w:eastAsia="Spectral" w:hAnsi="Spectral" w:cs="Spectral"/>
                <w:color w:val="000000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lastRenderedPageBreak/>
              <w:t>1 cái c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c;</w:t>
            </w:r>
          </w:p>
          <w:p w:rsidR="00B07E9B" w:rsidRDefault="0052744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547"/>
              <w:rPr>
                <w:rFonts w:ascii="Spectral" w:eastAsia="Spectral" w:hAnsi="Spectral" w:cs="Spectral"/>
                <w:color w:val="000000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1 giá đ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ỡ</w:t>
            </w:r>
            <w:r>
              <w:rPr>
                <w:rFonts w:ascii="Spectral" w:eastAsia="Spectral" w:hAnsi="Spectral" w:cs="Spectral"/>
                <w:color w:val="000000"/>
                <w:sz w:val="24"/>
                <w:szCs w:val="24"/>
              </w:rPr>
              <w:t>.</w:t>
            </w:r>
          </w:p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GV yêu c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ầ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HS ti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hành thí nghi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ệ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m và hoàn thành phi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t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ậ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p s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2</w:t>
            </w: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lastRenderedPageBreak/>
              <w:t>15</w:t>
            </w:r>
          </w:p>
        </w:tc>
      </w:tr>
      <w:tr w:rsidR="00B07E9B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lastRenderedPageBreak/>
              <w:t>T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ổ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ng k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</w:t>
            </w:r>
          </w:p>
        </w:tc>
        <w:tc>
          <w:tcPr>
            <w:tcW w:w="5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spacing w:after="120" w:line="240" w:lineRule="auto"/>
              <w:jc w:val="both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GV phát cho HS phi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u 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t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ậ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p s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3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c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ủ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ng c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ki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th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ứ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</w:t>
            </w:r>
          </w:p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GV nh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ắ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nh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ở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HS xem l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i các ki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ế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 th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ứ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đã 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và có th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th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ự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hành t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ự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làm mô hình l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ọ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nư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ớ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c sinh ho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ạ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t đ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ể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tái s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ử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 xml:space="preserve"> d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ụ</w:t>
            </w:r>
            <w:r>
              <w:rPr>
                <w:rFonts w:ascii="Spectral" w:eastAsia="Spectral" w:hAnsi="Spectral" w:cs="Spectral"/>
                <w:sz w:val="24"/>
                <w:szCs w:val="24"/>
              </w:rPr>
              <w:t>ng.</w:t>
            </w: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7E9B" w:rsidRDefault="005274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Spectral" w:eastAsia="Spectral" w:hAnsi="Spectral" w:cs="Spectral"/>
                <w:sz w:val="24"/>
                <w:szCs w:val="24"/>
              </w:rPr>
            </w:pPr>
            <w:r>
              <w:rPr>
                <w:rFonts w:ascii="Spectral" w:eastAsia="Spectral" w:hAnsi="Spectral" w:cs="Spectral"/>
                <w:sz w:val="24"/>
                <w:szCs w:val="24"/>
              </w:rPr>
              <w:t>5</w:t>
            </w:r>
          </w:p>
        </w:tc>
      </w:tr>
    </w:tbl>
    <w:p w:rsidR="00B07E9B" w:rsidRDefault="00527443">
      <w:pPr>
        <w:spacing w:after="120" w:line="240" w:lineRule="auto"/>
        <w:rPr>
          <w:rFonts w:ascii="Spectral" w:eastAsia="Spectral" w:hAnsi="Spectral" w:cs="Spectral"/>
          <w:sz w:val="24"/>
          <w:szCs w:val="24"/>
        </w:rPr>
      </w:pPr>
      <w:r>
        <w:rPr>
          <w:rFonts w:ascii="Spectral" w:eastAsia="Spectral" w:hAnsi="Spectral" w:cs="Spectral"/>
          <w:sz w:val="24"/>
          <w:szCs w:val="24"/>
        </w:rPr>
        <w:br/>
      </w:r>
    </w:p>
    <w:sectPr w:rsidR="00B07E9B">
      <w:headerReference w:type="default" r:id="rId11"/>
      <w:foot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443" w:rsidRDefault="00527443">
      <w:pPr>
        <w:spacing w:line="240" w:lineRule="auto"/>
      </w:pPr>
      <w:r>
        <w:separator/>
      </w:r>
    </w:p>
  </w:endnote>
  <w:endnote w:type="continuationSeparator" w:id="0">
    <w:p w:rsidR="00527443" w:rsidRDefault="005274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ectral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E9B" w:rsidRDefault="00527443">
    <w:pPr>
      <w:jc w:val="center"/>
      <w:rPr>
        <w:rFonts w:ascii="Spectral" w:eastAsia="Spectral" w:hAnsi="Spectral" w:cs="Spectral"/>
      </w:rPr>
    </w:pPr>
    <w:r>
      <w:rPr>
        <w:rFonts w:ascii="Spectral" w:eastAsia="Spectral" w:hAnsi="Spectral" w:cs="Spectral"/>
      </w:rPr>
      <w:t xml:space="preserve">Trang </w:t>
    </w:r>
    <w:r>
      <w:rPr>
        <w:rFonts w:ascii="Spectral" w:eastAsia="Spectral" w:hAnsi="Spectral" w:cs="Spectral"/>
      </w:rPr>
      <w:fldChar w:fldCharType="begin"/>
    </w:r>
    <w:r>
      <w:rPr>
        <w:rFonts w:ascii="Spectral" w:eastAsia="Spectral" w:hAnsi="Spectral" w:cs="Spectral"/>
      </w:rPr>
      <w:instrText>PAGE</w:instrText>
    </w:r>
    <w:r w:rsidR="00FD7B42">
      <w:rPr>
        <w:rFonts w:ascii="Spectral" w:eastAsia="Spectral" w:hAnsi="Spectral" w:cs="Spectral"/>
      </w:rPr>
      <w:fldChar w:fldCharType="separate"/>
    </w:r>
    <w:r w:rsidR="00FD7B42">
      <w:rPr>
        <w:rFonts w:ascii="Spectral" w:eastAsia="Spectral" w:hAnsi="Spectral" w:cs="Spectral"/>
        <w:noProof/>
      </w:rPr>
      <w:t>3</w:t>
    </w:r>
    <w:r>
      <w:rPr>
        <w:rFonts w:ascii="Spectral" w:eastAsia="Spectral" w:hAnsi="Spectral" w:cs="Spectr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443" w:rsidRDefault="00527443">
      <w:pPr>
        <w:spacing w:line="240" w:lineRule="auto"/>
      </w:pPr>
      <w:r>
        <w:separator/>
      </w:r>
    </w:p>
  </w:footnote>
  <w:footnote w:type="continuationSeparator" w:id="0">
    <w:p w:rsidR="00527443" w:rsidRDefault="005274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E9B" w:rsidRPr="00FD7B42" w:rsidRDefault="00527443">
    <w:pPr>
      <w:jc w:val="right"/>
      <w:rPr>
        <w:rFonts w:asciiTheme="minorHAnsi" w:eastAsia="Spectral" w:hAnsiTheme="minorHAnsi" w:cs="Spectral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hidden="0" allowOverlap="1" wp14:anchorId="202780EF" wp14:editId="268A1A2E">
          <wp:simplePos x="0" y="0"/>
          <wp:positionH relativeFrom="column">
            <wp:posOffset>1</wp:posOffset>
          </wp:positionH>
          <wp:positionV relativeFrom="paragraph">
            <wp:posOffset>5443</wp:posOffset>
          </wp:positionV>
          <wp:extent cx="519147" cy="426442"/>
          <wp:effectExtent l="0" t="0" r="0" b="0"/>
          <wp:wrapNone/>
          <wp:docPr id="3" name="image1.png" descr="A black background with a black squar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ack background with a black square&#10;&#10;Description automatically generated with medium confidenc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9147" cy="4264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hidden="0" allowOverlap="1" wp14:anchorId="1B1B29E2" wp14:editId="7C228E67">
          <wp:simplePos x="0" y="0"/>
          <wp:positionH relativeFrom="column">
            <wp:posOffset>614227</wp:posOffset>
          </wp:positionH>
          <wp:positionV relativeFrom="paragraph">
            <wp:posOffset>26670</wp:posOffset>
          </wp:positionV>
          <wp:extent cx="820575" cy="384645"/>
          <wp:effectExtent l="0" t="0" r="0" b="0"/>
          <wp:wrapNone/>
          <wp:docPr id="4" name="image2.png" descr="A black background with a black squar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black background with a black square&#10;&#10;Description automatically generated with medium confidenc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0575" cy="384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3084A"/>
    <w:multiLevelType w:val="multilevel"/>
    <w:tmpl w:val="6B5AF2CC"/>
    <w:lvl w:ilvl="0">
      <w:numFmt w:val="bullet"/>
      <w:lvlText w:val="⇨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677E7D"/>
    <w:multiLevelType w:val="multilevel"/>
    <w:tmpl w:val="856602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A62D71"/>
    <w:multiLevelType w:val="multilevel"/>
    <w:tmpl w:val="076CFA12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E9B"/>
    <w:rsid w:val="00527443"/>
    <w:rsid w:val="00B07E9B"/>
    <w:rsid w:val="00FD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57AD0"/>
  <w15:docId w15:val="{CBB2911A-4F45-44DF-A71F-76899F618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91000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000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069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767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673"/>
  </w:style>
  <w:style w:type="paragraph" w:styleId="Footer">
    <w:name w:val="footer"/>
    <w:basedOn w:val="Normal"/>
    <w:link w:val="FooterChar"/>
    <w:uiPriority w:val="99"/>
    <w:unhideWhenUsed/>
    <w:rsid w:val="00F9767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673"/>
  </w:style>
  <w:style w:type="character" w:styleId="FollowedHyperlink">
    <w:name w:val="FollowedHyperlink"/>
    <w:basedOn w:val="DefaultParagraphFont"/>
    <w:uiPriority w:val="99"/>
    <w:semiHidden/>
    <w:unhideWhenUsed/>
    <w:rsid w:val="00F97673"/>
    <w:rPr>
      <w:color w:val="800080" w:themeColor="followedHyperlink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OplQpMCkoEfRrM1AulEJOBHNLpiXtMyhMyH2MtOVEvg/edit?usp=sharin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M_vUcoo4gL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eate.kahoot.it/share/bi-mat-cua-nuoc/6b78f164-45e5-4fd1-a510-a9a07877f4b7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nHKZoWj3wl+DQAKd3gdXngf4Rg==">CgMxLjA4AHIhMUdtTzFkaDRkQ3lwbWZlbkN1ME9HaGJsTzFFX2dxSWUw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2</cp:revision>
  <dcterms:created xsi:type="dcterms:W3CDTF">2024-09-29T12:09:00Z</dcterms:created>
  <dcterms:modified xsi:type="dcterms:W3CDTF">2024-12-05T07:00:00Z</dcterms:modified>
</cp:coreProperties>
</file>